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6F4" w:rsidRDefault="009026F4">
      <w:pPr>
        <w:jc w:val="center"/>
        <w:rPr>
          <w:b/>
          <w:bCs/>
          <w:sz w:val="32"/>
          <w:szCs w:val="32"/>
        </w:rPr>
      </w:pPr>
    </w:p>
    <w:p w:rsidR="009026F4" w:rsidRDefault="00000000">
      <w:pPr>
        <w:jc w:val="center"/>
        <w:rPr>
          <w:rFonts w:ascii="DM Sans" w:eastAsia="DM Sans" w:hAnsi="DM Sans" w:cs="DM Sans"/>
          <w:b/>
          <w:bCs/>
          <w:sz w:val="38"/>
          <w:szCs w:val="38"/>
        </w:rPr>
      </w:pPr>
      <w:r>
        <w:rPr>
          <w:rFonts w:ascii="DM Sans" w:eastAsia="DM Sans" w:hAnsi="DM Sans" w:cs="DM Sans"/>
          <w:b/>
          <w:bCs/>
          <w:sz w:val="38"/>
          <w:szCs w:val="38"/>
        </w:rPr>
        <w:t>Case Notes</w:t>
      </w:r>
    </w:p>
    <w:p w:rsidR="009026F4" w:rsidRDefault="009026F4">
      <w:pPr>
        <w:spacing w:line="480" w:lineRule="auto"/>
        <w:jc w:val="center"/>
        <w:rPr>
          <w:b/>
          <w:bCs/>
          <w:sz w:val="32"/>
          <w:szCs w:val="32"/>
        </w:rPr>
      </w:pPr>
    </w:p>
    <w:p w:rsidR="009026F4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Counselee: </w:t>
      </w:r>
    </w:p>
    <w:p w:rsidR="009026F4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Session: </w:t>
      </w:r>
    </w:p>
    <w:p w:rsidR="009026F4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Date of Session: </w:t>
      </w:r>
    </w:p>
    <w:p w:rsidR="009026F4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Counselor: </w:t>
      </w:r>
    </w:p>
    <w:p w:rsidR="009026F4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Date of Report: </w:t>
      </w: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t>1. Significant background information: (you don’t have to re type this every week…just copy and paste)</w:t>
      </w: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ind w:firstLine="720"/>
        <w:rPr>
          <w:sz w:val="24"/>
          <w:szCs w:val="24"/>
        </w:rPr>
      </w:pPr>
    </w:p>
    <w:p w:rsidR="009026F4" w:rsidRDefault="009026F4">
      <w:pPr>
        <w:ind w:firstLine="720"/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2. What changes were made by the counselee since the last session (as a result of performing last session's homework)? </w:t>
      </w: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ind w:firstLine="720"/>
        <w:rPr>
          <w:sz w:val="24"/>
          <w:szCs w:val="24"/>
        </w:rPr>
      </w:pPr>
    </w:p>
    <w:p w:rsidR="009026F4" w:rsidRDefault="009026F4">
      <w:pPr>
        <w:ind w:firstLine="720"/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3. What main problem(s) were discussed in this session? </w:t>
      </w: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4. What habits of thinking/behaving are you seeing in the counselee (preconditioning)? </w:t>
      </w: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 What idols/heart issues are emerging? (I must….</w:t>
      </w:r>
      <w:proofErr w:type="gramStart"/>
      <w:r>
        <w:rPr>
          <w:sz w:val="24"/>
          <w:szCs w:val="24"/>
        </w:rPr>
        <w:t>) ,</w:t>
      </w:r>
      <w:proofErr w:type="gramEnd"/>
      <w:r>
        <w:rPr>
          <w:sz w:val="24"/>
          <w:szCs w:val="24"/>
        </w:rPr>
        <w:t xml:space="preserve"> These might not show up right away.  It might take a few sessions for them to emerge.</w:t>
      </w: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6. What biblical solutions were presented in this session (tie in with #3)? </w:t>
      </w:r>
    </w:p>
    <w:p w:rsidR="009026F4" w:rsidRDefault="009026F4">
      <w:pPr>
        <w:ind w:firstLine="720"/>
        <w:rPr>
          <w:sz w:val="24"/>
          <w:szCs w:val="24"/>
        </w:rPr>
      </w:pPr>
    </w:p>
    <w:p w:rsidR="009026F4" w:rsidRDefault="009026F4">
      <w:pPr>
        <w:ind w:firstLine="720"/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7. What homework was given and how did it specifically apply to the problems (tie in with #3)? </w:t>
      </w:r>
    </w:p>
    <w:p w:rsidR="009026F4" w:rsidRDefault="009026F4">
      <w:pPr>
        <w:spacing w:before="240" w:after="240"/>
        <w:rPr>
          <w:i/>
          <w:iCs/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8. What suggestions or questions do you have about this case? </w:t>
      </w: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p w:rsidR="009026F4" w:rsidRDefault="009026F4">
      <w:pPr>
        <w:rPr>
          <w:sz w:val="24"/>
          <w:szCs w:val="24"/>
        </w:rPr>
      </w:pPr>
    </w:p>
    <w:sectPr w:rsidR="009026F4">
      <w:footerReference w:type="default" r:id="rId6"/>
      <w:pgSz w:w="12240" w:h="15840"/>
      <w:pgMar w:top="72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6FEA" w:rsidRDefault="00296FEA">
      <w:pPr>
        <w:spacing w:line="240" w:lineRule="auto"/>
      </w:pPr>
      <w:r>
        <w:separator/>
      </w:r>
    </w:p>
  </w:endnote>
  <w:endnote w:type="continuationSeparator" w:id="0">
    <w:p w:rsidR="00296FEA" w:rsidRDefault="00296F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D62C040-96C9-9341-8E42-6C5023B85DD2}"/>
    <w:embedBold r:id="rId2" w:fontKey="{B82A3B42-6301-BE43-969E-D64D169C7E5A}"/>
    <w:embedItalic r:id="rId3" w:fontKey="{35380642-5FB2-5D41-BF69-42F72DAD34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A684533-CDDA-0340-A10A-96D9A10AA7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DF17609-D5F0-C041-BB85-53CDB2439772}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  <w:embedBold r:id="rId6" w:fontKey="{86ED7419-04FA-7A47-84D7-71EF71DB65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E3DFFAA-D8C8-1C4E-90A7-43817F7143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501E1FE-673B-AC4F-9FC2-57201EADB1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26F4" w:rsidRDefault="00000000">
    <w:pPr>
      <w:jc w:val="center"/>
    </w:pPr>
    <w:r>
      <w:rPr>
        <w:b/>
        <w:bCs/>
        <w:noProof/>
        <w:sz w:val="32"/>
        <w:szCs w:val="32"/>
      </w:rPr>
      <w:drawing>
        <wp:inline distT="114300" distB="114300" distL="114300" distR="114300">
          <wp:extent cx="1679447" cy="9477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47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6FEA" w:rsidRDefault="00296FEA">
      <w:pPr>
        <w:spacing w:line="240" w:lineRule="auto"/>
      </w:pPr>
      <w:r>
        <w:separator/>
      </w:r>
    </w:p>
  </w:footnote>
  <w:footnote w:type="continuationSeparator" w:id="0">
    <w:p w:rsidR="00296FEA" w:rsidRDefault="00296F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6F4"/>
    <w:rsid w:val="000F5B2D"/>
    <w:rsid w:val="00296FEA"/>
    <w:rsid w:val="0090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99DC262-A739-B24D-A746-F3F11F4B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Janelle Spence</cp:lastModifiedBy>
  <cp:revision>2</cp:revision>
  <dcterms:created xsi:type="dcterms:W3CDTF">2026-08-19T13:41:00Z</dcterms:created>
  <dcterms:modified xsi:type="dcterms:W3CDTF">2026-08-19T13:41:00Z</dcterms:modified>
</cp:coreProperties>
</file>